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C7C8" w14:textId="64E44680" w:rsidR="00137C69" w:rsidRPr="00252D6A" w:rsidRDefault="00533C26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37C69" w:rsidRPr="00252D6A">
        <w:rPr>
          <w:rFonts w:ascii="Century Gothic" w:hAnsi="Century Gothic"/>
          <w:b/>
          <w:bCs/>
          <w:sz w:val="28"/>
          <w:szCs w:val="28"/>
        </w:rPr>
        <w:t>Moreton in Marsh</w:t>
      </w:r>
      <w:r w:rsidR="00252D6A" w:rsidRPr="00252D6A">
        <w:rPr>
          <w:rFonts w:ascii="Century Gothic" w:hAnsi="Century Gothic"/>
          <w:b/>
          <w:bCs/>
          <w:sz w:val="28"/>
          <w:szCs w:val="28"/>
        </w:rPr>
        <w:t xml:space="preserve"> (</w:t>
      </w:r>
      <w:r w:rsidR="00137C69" w:rsidRPr="00252D6A">
        <w:rPr>
          <w:rFonts w:ascii="Century Gothic" w:hAnsi="Century Gothic"/>
          <w:b/>
          <w:bCs/>
          <w:sz w:val="28"/>
          <w:szCs w:val="28"/>
        </w:rPr>
        <w:t>Market every T</w:t>
      </w:r>
      <w:r w:rsidR="00252D6A" w:rsidRPr="00252D6A">
        <w:rPr>
          <w:rFonts w:ascii="Century Gothic" w:hAnsi="Century Gothic"/>
          <w:b/>
          <w:bCs/>
          <w:sz w:val="28"/>
          <w:szCs w:val="28"/>
        </w:rPr>
        <w:t>u</w:t>
      </w:r>
      <w:r w:rsidR="00137C69" w:rsidRPr="00252D6A">
        <w:rPr>
          <w:rFonts w:ascii="Century Gothic" w:hAnsi="Century Gothic"/>
          <w:b/>
          <w:bCs/>
          <w:sz w:val="28"/>
          <w:szCs w:val="28"/>
        </w:rPr>
        <w:t>esday</w:t>
      </w:r>
      <w:r w:rsidR="00252D6A" w:rsidRPr="00252D6A">
        <w:rPr>
          <w:rFonts w:ascii="Century Gothic" w:hAnsi="Century Gothic"/>
          <w:b/>
          <w:bCs/>
          <w:sz w:val="28"/>
          <w:szCs w:val="28"/>
        </w:rPr>
        <w:t>)</w:t>
      </w:r>
    </w:p>
    <w:p w14:paraId="3FF5E0BC" w14:textId="3B778324" w:rsidR="00137C69" w:rsidRPr="00252D6A" w:rsidRDefault="00137C69">
      <w:pPr>
        <w:rPr>
          <w:rFonts w:ascii="Century Gothic" w:hAnsi="Century Gothic"/>
          <w:sz w:val="28"/>
          <w:szCs w:val="28"/>
        </w:rPr>
      </w:pPr>
    </w:p>
    <w:p w14:paraId="72EEDD68" w14:textId="6ED6BE7F" w:rsidR="00137C69" w:rsidRPr="00252D6A" w:rsidRDefault="00137C69">
      <w:pPr>
        <w:rPr>
          <w:rFonts w:ascii="Century Gothic" w:hAnsi="Century Gothic"/>
          <w:b/>
          <w:bCs/>
          <w:sz w:val="28"/>
          <w:szCs w:val="28"/>
        </w:rPr>
      </w:pPr>
      <w:r w:rsidRPr="00252D6A">
        <w:rPr>
          <w:rFonts w:ascii="Century Gothic" w:hAnsi="Century Gothic"/>
          <w:b/>
          <w:bCs/>
          <w:sz w:val="28"/>
          <w:szCs w:val="28"/>
        </w:rPr>
        <w:t>72MM</w:t>
      </w:r>
      <w:r w:rsidR="00A742C4" w:rsidRPr="00252D6A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011317" w:rsidRPr="00252D6A">
        <w:rPr>
          <w:rFonts w:ascii="Century Gothic" w:hAnsi="Century Gothic"/>
          <w:b/>
          <w:bCs/>
          <w:sz w:val="28"/>
          <w:szCs w:val="28"/>
        </w:rPr>
        <w:t xml:space="preserve">(Moreton) </w:t>
      </w:r>
      <w:r w:rsidR="00A742C4" w:rsidRPr="00252D6A">
        <w:rPr>
          <w:rFonts w:ascii="Century Gothic" w:hAnsi="Century Gothic"/>
          <w:b/>
          <w:bCs/>
          <w:sz w:val="28"/>
          <w:szCs w:val="28"/>
        </w:rPr>
        <w:t>(am)</w:t>
      </w:r>
    </w:p>
    <w:p w14:paraId="7B689A60" w14:textId="563D221C" w:rsidR="00137C69" w:rsidRPr="00252D6A" w:rsidRDefault="00137C69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Tuesday</w:t>
      </w:r>
      <w:r w:rsidR="00011317" w:rsidRPr="00252D6A">
        <w:rPr>
          <w:rFonts w:ascii="Century Gothic" w:hAnsi="Century Gothic"/>
          <w:sz w:val="28"/>
          <w:szCs w:val="28"/>
        </w:rPr>
        <w:t xml:space="preserve"> to Aldi or Market Square Moreton</w:t>
      </w:r>
    </w:p>
    <w:p w14:paraId="4F4F4A72" w14:textId="73985AF6" w:rsidR="00137C69" w:rsidRDefault="00137C69">
      <w:pPr>
        <w:rPr>
          <w:rFonts w:ascii="Century Gothic" w:hAnsi="Century Gothic"/>
          <w:sz w:val="28"/>
          <w:szCs w:val="28"/>
        </w:rPr>
      </w:pPr>
    </w:p>
    <w:p w14:paraId="659F884B" w14:textId="22E040A3" w:rsidR="00CC0F51" w:rsidRPr="00CC0F51" w:rsidRDefault="00CC0F51">
      <w:pPr>
        <w:rPr>
          <w:rFonts w:ascii="Century Gothic" w:hAnsi="Century Gothic"/>
          <w:b/>
          <w:bCs/>
          <w:sz w:val="28"/>
          <w:szCs w:val="28"/>
        </w:rPr>
      </w:pPr>
      <w:r w:rsidRPr="00CC0F51">
        <w:rPr>
          <w:rFonts w:ascii="Century Gothic" w:hAnsi="Century Gothic"/>
          <w:b/>
          <w:bCs/>
          <w:sz w:val="28"/>
          <w:szCs w:val="28"/>
        </w:rPr>
        <w:t>Pickup areas</w:t>
      </w:r>
    </w:p>
    <w:p w14:paraId="6F194C18" w14:textId="546185F9" w:rsidR="008516FC" w:rsidRDefault="008516FC" w:rsidP="005B71CD">
      <w:pPr>
        <w:spacing w:after="0"/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As</w:t>
      </w:r>
      <w:r w:rsidR="00083A71">
        <w:rPr>
          <w:rFonts w:ascii="Century Gothic" w:hAnsi="Century Gothic"/>
          <w:sz w:val="28"/>
          <w:szCs w:val="28"/>
        </w:rPr>
        <w:t>t</w:t>
      </w:r>
      <w:r w:rsidRPr="00252D6A">
        <w:rPr>
          <w:rFonts w:ascii="Century Gothic" w:hAnsi="Century Gothic"/>
          <w:sz w:val="28"/>
          <w:szCs w:val="28"/>
        </w:rPr>
        <w:t xml:space="preserve">on </w:t>
      </w:r>
      <w:proofErr w:type="spellStart"/>
      <w:r w:rsidRPr="00252D6A">
        <w:rPr>
          <w:rFonts w:ascii="Century Gothic" w:hAnsi="Century Gothic"/>
          <w:sz w:val="28"/>
          <w:szCs w:val="28"/>
        </w:rPr>
        <w:t>Subdege</w:t>
      </w:r>
      <w:proofErr w:type="spellEnd"/>
      <w:r w:rsidR="00CB1DB4">
        <w:rPr>
          <w:rFonts w:ascii="Century Gothic" w:hAnsi="Century Gothic"/>
          <w:sz w:val="28"/>
          <w:szCs w:val="28"/>
        </w:rPr>
        <w:t xml:space="preserve">, </w:t>
      </w:r>
      <w:r w:rsidRPr="00252D6A">
        <w:rPr>
          <w:rFonts w:ascii="Century Gothic" w:hAnsi="Century Gothic"/>
          <w:sz w:val="28"/>
          <w:szCs w:val="28"/>
        </w:rPr>
        <w:t xml:space="preserve">Weston </w:t>
      </w:r>
      <w:proofErr w:type="spellStart"/>
      <w:r w:rsidRPr="00252D6A">
        <w:rPr>
          <w:rFonts w:ascii="Century Gothic" w:hAnsi="Century Gothic"/>
          <w:sz w:val="28"/>
          <w:szCs w:val="28"/>
        </w:rPr>
        <w:t>Subdeg</w:t>
      </w:r>
      <w:r w:rsidR="00083A71">
        <w:rPr>
          <w:rFonts w:ascii="Century Gothic" w:hAnsi="Century Gothic"/>
          <w:sz w:val="28"/>
          <w:szCs w:val="28"/>
        </w:rPr>
        <w:t>e</w:t>
      </w:r>
      <w:proofErr w:type="spellEnd"/>
      <w:r w:rsidR="00CB1DB4">
        <w:rPr>
          <w:rFonts w:ascii="Century Gothic" w:hAnsi="Century Gothic"/>
          <w:sz w:val="28"/>
          <w:szCs w:val="28"/>
        </w:rPr>
        <w:t xml:space="preserve">, Hidcote Boyce, </w:t>
      </w:r>
      <w:proofErr w:type="spellStart"/>
      <w:r w:rsidR="00CB1DB4">
        <w:rPr>
          <w:rFonts w:ascii="Century Gothic" w:hAnsi="Century Gothic"/>
          <w:sz w:val="28"/>
          <w:szCs w:val="28"/>
        </w:rPr>
        <w:t>Willersley</w:t>
      </w:r>
      <w:proofErr w:type="spellEnd"/>
      <w:r w:rsidR="00210995">
        <w:rPr>
          <w:rFonts w:ascii="Century Gothic" w:hAnsi="Century Gothic"/>
          <w:sz w:val="28"/>
          <w:szCs w:val="28"/>
        </w:rPr>
        <w:t>,</w:t>
      </w:r>
    </w:p>
    <w:p w14:paraId="33FCA16E" w14:textId="42E1CB02" w:rsidR="00A742C4" w:rsidRPr="00252D6A" w:rsidRDefault="00210995" w:rsidP="005B71CD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Ebrington, </w:t>
      </w:r>
      <w:proofErr w:type="spellStart"/>
      <w:r>
        <w:rPr>
          <w:rFonts w:ascii="Century Gothic" w:hAnsi="Century Gothic"/>
          <w:sz w:val="28"/>
          <w:szCs w:val="28"/>
        </w:rPr>
        <w:t>Charingworth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r w:rsidR="008516FC" w:rsidRPr="00252D6A">
        <w:rPr>
          <w:rFonts w:ascii="Century Gothic" w:hAnsi="Century Gothic"/>
          <w:sz w:val="28"/>
          <w:szCs w:val="28"/>
        </w:rPr>
        <w:t>Chipping Campden</w:t>
      </w:r>
      <w:r>
        <w:rPr>
          <w:rFonts w:ascii="Century Gothic" w:hAnsi="Century Gothic"/>
          <w:sz w:val="28"/>
          <w:szCs w:val="28"/>
        </w:rPr>
        <w:t xml:space="preserve">, Broad Campden, </w:t>
      </w:r>
      <w:r w:rsidR="00A130D9">
        <w:rPr>
          <w:rFonts w:ascii="Century Gothic" w:hAnsi="Century Gothic"/>
          <w:sz w:val="28"/>
          <w:szCs w:val="28"/>
        </w:rPr>
        <w:t xml:space="preserve">Draycott, </w:t>
      </w:r>
      <w:proofErr w:type="spellStart"/>
      <w:r w:rsidR="00A130D9">
        <w:rPr>
          <w:rFonts w:ascii="Century Gothic" w:hAnsi="Century Gothic"/>
          <w:sz w:val="28"/>
          <w:szCs w:val="28"/>
        </w:rPr>
        <w:t>Todenham</w:t>
      </w:r>
      <w:proofErr w:type="spellEnd"/>
      <w:r w:rsidR="00A130D9">
        <w:rPr>
          <w:rFonts w:ascii="Century Gothic" w:hAnsi="Century Gothic"/>
          <w:sz w:val="28"/>
          <w:szCs w:val="28"/>
        </w:rPr>
        <w:t xml:space="preserve">, </w:t>
      </w:r>
      <w:r w:rsidR="00A742C4" w:rsidRPr="00252D6A">
        <w:rPr>
          <w:rFonts w:ascii="Century Gothic" w:hAnsi="Century Gothic"/>
          <w:sz w:val="28"/>
          <w:szCs w:val="28"/>
        </w:rPr>
        <w:t>Aston Magna</w:t>
      </w:r>
      <w:r w:rsidR="00A130D9">
        <w:rPr>
          <w:rFonts w:ascii="Century Gothic" w:hAnsi="Century Gothic"/>
          <w:sz w:val="28"/>
          <w:szCs w:val="28"/>
        </w:rPr>
        <w:t xml:space="preserve">, Blockley, Lower </w:t>
      </w:r>
      <w:proofErr w:type="spellStart"/>
      <w:r w:rsidR="00A130D9">
        <w:rPr>
          <w:rFonts w:ascii="Century Gothic" w:hAnsi="Century Gothic"/>
          <w:sz w:val="28"/>
          <w:szCs w:val="28"/>
        </w:rPr>
        <w:t>Lemington</w:t>
      </w:r>
      <w:proofErr w:type="spellEnd"/>
      <w:r w:rsidR="00A130D9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A130D9">
        <w:rPr>
          <w:rFonts w:ascii="Century Gothic" w:hAnsi="Century Gothic"/>
          <w:sz w:val="28"/>
          <w:szCs w:val="28"/>
        </w:rPr>
        <w:t>Bats</w:t>
      </w:r>
      <w:r w:rsidR="00A742C4" w:rsidRPr="00252D6A">
        <w:rPr>
          <w:rFonts w:ascii="Century Gothic" w:hAnsi="Century Gothic"/>
          <w:sz w:val="28"/>
          <w:szCs w:val="28"/>
        </w:rPr>
        <w:t>ford</w:t>
      </w:r>
      <w:proofErr w:type="spellEnd"/>
      <w:r w:rsidR="00C566D5">
        <w:rPr>
          <w:rFonts w:ascii="Century Gothic" w:hAnsi="Century Gothic"/>
          <w:sz w:val="28"/>
          <w:szCs w:val="28"/>
        </w:rPr>
        <w:t xml:space="preserve">, Bourton on the Hill, Moreton in Marsh, </w:t>
      </w:r>
      <w:proofErr w:type="spellStart"/>
      <w:r w:rsidR="00C566D5">
        <w:rPr>
          <w:rFonts w:ascii="Century Gothic" w:hAnsi="Century Gothic"/>
          <w:sz w:val="28"/>
          <w:szCs w:val="28"/>
        </w:rPr>
        <w:t>Sezincote</w:t>
      </w:r>
      <w:proofErr w:type="spellEnd"/>
      <w:r w:rsidR="00C566D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C566D5">
        <w:rPr>
          <w:rFonts w:ascii="Century Gothic" w:hAnsi="Century Gothic"/>
          <w:sz w:val="28"/>
          <w:szCs w:val="28"/>
        </w:rPr>
        <w:t>Hinc</w:t>
      </w:r>
      <w:r w:rsidR="001720EA">
        <w:rPr>
          <w:rFonts w:ascii="Century Gothic" w:hAnsi="Century Gothic"/>
          <w:sz w:val="28"/>
          <w:szCs w:val="28"/>
        </w:rPr>
        <w:t>h</w:t>
      </w:r>
      <w:r w:rsidR="00C566D5">
        <w:rPr>
          <w:rFonts w:ascii="Century Gothic" w:hAnsi="Century Gothic"/>
          <w:sz w:val="28"/>
          <w:szCs w:val="28"/>
        </w:rPr>
        <w:t>wick</w:t>
      </w:r>
      <w:proofErr w:type="spellEnd"/>
      <w:r w:rsidR="00C566D5">
        <w:rPr>
          <w:rFonts w:ascii="Century Gothic" w:hAnsi="Century Gothic"/>
          <w:sz w:val="28"/>
          <w:szCs w:val="28"/>
        </w:rPr>
        <w:t>, Long</w:t>
      </w:r>
      <w:r w:rsidR="001720EA">
        <w:rPr>
          <w:rFonts w:ascii="Century Gothic" w:hAnsi="Century Gothic"/>
          <w:sz w:val="28"/>
          <w:szCs w:val="28"/>
        </w:rPr>
        <w:t>b</w:t>
      </w:r>
      <w:r w:rsidR="00C566D5">
        <w:rPr>
          <w:rFonts w:ascii="Century Gothic" w:hAnsi="Century Gothic"/>
          <w:sz w:val="28"/>
          <w:szCs w:val="28"/>
        </w:rPr>
        <w:t>orough</w:t>
      </w:r>
      <w:r w:rsidR="00AB4A30">
        <w:rPr>
          <w:rFonts w:ascii="Century Gothic" w:hAnsi="Century Gothic"/>
          <w:sz w:val="28"/>
          <w:szCs w:val="28"/>
        </w:rPr>
        <w:t xml:space="preserve">, Evenlode, Temple </w:t>
      </w:r>
      <w:proofErr w:type="spellStart"/>
      <w:r w:rsidR="00AB4A30">
        <w:rPr>
          <w:rFonts w:ascii="Century Gothic" w:hAnsi="Century Gothic"/>
          <w:sz w:val="28"/>
          <w:szCs w:val="28"/>
        </w:rPr>
        <w:t>Guiting</w:t>
      </w:r>
      <w:proofErr w:type="spellEnd"/>
      <w:r w:rsidR="00AB4A30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AB4A30">
        <w:rPr>
          <w:rFonts w:ascii="Century Gothic" w:hAnsi="Century Gothic"/>
          <w:sz w:val="28"/>
          <w:szCs w:val="28"/>
        </w:rPr>
        <w:t>Condicote</w:t>
      </w:r>
      <w:proofErr w:type="spellEnd"/>
      <w:r w:rsidR="00AB4A30">
        <w:rPr>
          <w:rFonts w:ascii="Century Gothic" w:hAnsi="Century Gothic"/>
          <w:sz w:val="28"/>
          <w:szCs w:val="28"/>
        </w:rPr>
        <w:t>, Don</w:t>
      </w:r>
      <w:r w:rsidR="001720EA">
        <w:rPr>
          <w:rFonts w:ascii="Century Gothic" w:hAnsi="Century Gothic"/>
          <w:sz w:val="28"/>
          <w:szCs w:val="28"/>
        </w:rPr>
        <w:t>n</w:t>
      </w:r>
      <w:r w:rsidR="00AB4A30">
        <w:rPr>
          <w:rFonts w:ascii="Century Gothic" w:hAnsi="Century Gothic"/>
          <w:sz w:val="28"/>
          <w:szCs w:val="28"/>
        </w:rPr>
        <w:t>ington, Broadwell, Upper Swell</w:t>
      </w:r>
      <w:r w:rsidR="00A04E50">
        <w:rPr>
          <w:rFonts w:ascii="Century Gothic" w:hAnsi="Century Gothic"/>
          <w:sz w:val="28"/>
          <w:szCs w:val="28"/>
        </w:rPr>
        <w:t xml:space="preserve">, Adlestrop, Stow on the Wold, Lower Swell, </w:t>
      </w:r>
      <w:proofErr w:type="spellStart"/>
      <w:r w:rsidR="00A04E50">
        <w:rPr>
          <w:rFonts w:ascii="Century Gothic" w:hAnsi="Century Gothic"/>
          <w:sz w:val="28"/>
          <w:szCs w:val="28"/>
        </w:rPr>
        <w:t>M</w:t>
      </w:r>
      <w:r w:rsidR="00DA6D1C">
        <w:rPr>
          <w:rFonts w:ascii="Century Gothic" w:hAnsi="Century Gothic"/>
          <w:sz w:val="28"/>
          <w:szCs w:val="28"/>
        </w:rPr>
        <w:t>augersbury</w:t>
      </w:r>
      <w:proofErr w:type="spellEnd"/>
      <w:r w:rsidR="00DA6D1C">
        <w:rPr>
          <w:rFonts w:ascii="Century Gothic" w:hAnsi="Century Gothic"/>
          <w:sz w:val="28"/>
          <w:szCs w:val="28"/>
        </w:rPr>
        <w:t xml:space="preserve">, Upper Oddington, </w:t>
      </w:r>
      <w:proofErr w:type="spellStart"/>
      <w:r w:rsidR="00DA6D1C">
        <w:rPr>
          <w:rFonts w:ascii="Century Gothic" w:hAnsi="Century Gothic"/>
          <w:sz w:val="28"/>
          <w:szCs w:val="28"/>
        </w:rPr>
        <w:t>Dylesford</w:t>
      </w:r>
      <w:proofErr w:type="spellEnd"/>
      <w:r w:rsidR="00DA6D1C">
        <w:rPr>
          <w:rFonts w:ascii="Century Gothic" w:hAnsi="Century Gothic"/>
          <w:sz w:val="28"/>
          <w:szCs w:val="28"/>
        </w:rPr>
        <w:t xml:space="preserve">, Barton, </w:t>
      </w:r>
      <w:proofErr w:type="spellStart"/>
      <w:r w:rsidR="00DA6D1C">
        <w:rPr>
          <w:rFonts w:ascii="Century Gothic" w:hAnsi="Century Gothic"/>
          <w:sz w:val="28"/>
          <w:szCs w:val="28"/>
        </w:rPr>
        <w:t>Guiting</w:t>
      </w:r>
      <w:proofErr w:type="spellEnd"/>
      <w:r w:rsidR="00DA6D1C">
        <w:rPr>
          <w:rFonts w:ascii="Century Gothic" w:hAnsi="Century Gothic"/>
          <w:sz w:val="28"/>
          <w:szCs w:val="28"/>
        </w:rPr>
        <w:t xml:space="preserve"> Powe</w:t>
      </w:r>
      <w:r w:rsidR="00EE2828">
        <w:rPr>
          <w:rFonts w:ascii="Century Gothic" w:hAnsi="Century Gothic"/>
          <w:sz w:val="28"/>
          <w:szCs w:val="28"/>
        </w:rPr>
        <w:t>r</w:t>
      </w:r>
      <w:r w:rsidR="00DA6D1C">
        <w:rPr>
          <w:rFonts w:ascii="Century Gothic" w:hAnsi="Century Gothic"/>
          <w:sz w:val="28"/>
          <w:szCs w:val="28"/>
        </w:rPr>
        <w:t xml:space="preserve">, Lower Slaughter, Wyck Rissington, Bourton on the Water, Church </w:t>
      </w:r>
      <w:proofErr w:type="spellStart"/>
      <w:r w:rsidR="00DA6D1C">
        <w:rPr>
          <w:rFonts w:ascii="Century Gothic" w:hAnsi="Century Gothic"/>
          <w:sz w:val="28"/>
          <w:szCs w:val="28"/>
        </w:rPr>
        <w:t>Westcote</w:t>
      </w:r>
      <w:proofErr w:type="spellEnd"/>
      <w:r w:rsidR="00DA6D1C">
        <w:rPr>
          <w:rFonts w:ascii="Century Gothic" w:hAnsi="Century Gothic"/>
          <w:sz w:val="28"/>
          <w:szCs w:val="28"/>
        </w:rPr>
        <w:t>, Upper Rissington</w:t>
      </w:r>
      <w:r w:rsidR="006931ED">
        <w:rPr>
          <w:rFonts w:ascii="Century Gothic" w:hAnsi="Century Gothic"/>
          <w:sz w:val="28"/>
          <w:szCs w:val="28"/>
        </w:rPr>
        <w:t xml:space="preserve"> </w:t>
      </w:r>
    </w:p>
    <w:p w14:paraId="01874F42" w14:textId="77777777" w:rsidR="00A742C4" w:rsidRPr="00252D6A" w:rsidRDefault="00A742C4">
      <w:pPr>
        <w:rPr>
          <w:rFonts w:ascii="Century Gothic" w:hAnsi="Century Gothic"/>
          <w:sz w:val="28"/>
          <w:szCs w:val="28"/>
        </w:rPr>
      </w:pPr>
    </w:p>
    <w:p w14:paraId="1E1115DE" w14:textId="075A016C" w:rsidR="00A742C4" w:rsidRDefault="00A742C4">
      <w:pPr>
        <w:rPr>
          <w:rFonts w:ascii="Century Gothic" w:hAnsi="Century Gothic"/>
          <w:sz w:val="28"/>
          <w:szCs w:val="28"/>
        </w:rPr>
      </w:pPr>
    </w:p>
    <w:p w14:paraId="49282193" w14:textId="77777777" w:rsidR="00AA07D3" w:rsidRDefault="00AA07D3">
      <w:pPr>
        <w:rPr>
          <w:rFonts w:ascii="Century Gothic" w:hAnsi="Century Gothic"/>
          <w:sz w:val="28"/>
          <w:szCs w:val="28"/>
        </w:rPr>
      </w:pPr>
    </w:p>
    <w:p w14:paraId="2D3BF178" w14:textId="77777777" w:rsidR="00AA07D3" w:rsidRPr="00252D6A" w:rsidRDefault="00AA07D3">
      <w:pPr>
        <w:rPr>
          <w:rFonts w:ascii="Century Gothic" w:hAnsi="Century Gothic"/>
          <w:sz w:val="28"/>
          <w:szCs w:val="28"/>
        </w:rPr>
      </w:pPr>
    </w:p>
    <w:p w14:paraId="41090622" w14:textId="4CE396AA" w:rsidR="00011317" w:rsidRPr="00083A71" w:rsidRDefault="00011317" w:rsidP="00011317">
      <w:pPr>
        <w:rPr>
          <w:rFonts w:ascii="Century Gothic" w:hAnsi="Century Gothic"/>
          <w:b/>
          <w:bCs/>
          <w:sz w:val="28"/>
          <w:szCs w:val="28"/>
        </w:rPr>
      </w:pPr>
      <w:r w:rsidRPr="00083A71">
        <w:rPr>
          <w:rFonts w:ascii="Century Gothic" w:hAnsi="Century Gothic"/>
          <w:b/>
          <w:bCs/>
          <w:sz w:val="28"/>
          <w:szCs w:val="28"/>
        </w:rPr>
        <w:t>72MM (Moreton) (pm)</w:t>
      </w:r>
    </w:p>
    <w:p w14:paraId="0DFC837B" w14:textId="77777777" w:rsidR="00252D6A" w:rsidRPr="00252D6A" w:rsidRDefault="00252D6A" w:rsidP="00252D6A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Tuesday to Aldi or Market Square Moreton</w:t>
      </w:r>
    </w:p>
    <w:p w14:paraId="04BE4F03" w14:textId="76802FDF" w:rsidR="00A742C4" w:rsidRDefault="00A742C4">
      <w:pPr>
        <w:rPr>
          <w:rFonts w:ascii="Century Gothic" w:hAnsi="Century Gothic"/>
          <w:sz w:val="28"/>
          <w:szCs w:val="28"/>
        </w:rPr>
      </w:pPr>
    </w:p>
    <w:p w14:paraId="2CCFEB4D" w14:textId="6428BCF9" w:rsidR="00CC0F51" w:rsidRPr="00285D1A" w:rsidRDefault="00CC0F51">
      <w:pPr>
        <w:rPr>
          <w:rFonts w:ascii="Century Gothic" w:hAnsi="Century Gothic"/>
          <w:b/>
          <w:bCs/>
          <w:sz w:val="28"/>
          <w:szCs w:val="28"/>
        </w:rPr>
      </w:pPr>
      <w:r w:rsidRPr="00285D1A">
        <w:rPr>
          <w:rFonts w:ascii="Century Gothic" w:hAnsi="Century Gothic"/>
          <w:b/>
          <w:bCs/>
          <w:sz w:val="28"/>
          <w:szCs w:val="28"/>
        </w:rPr>
        <w:t>Picku</w:t>
      </w:r>
      <w:r w:rsidR="00285D1A" w:rsidRPr="00285D1A">
        <w:rPr>
          <w:rFonts w:ascii="Century Gothic" w:hAnsi="Century Gothic"/>
          <w:b/>
          <w:bCs/>
          <w:sz w:val="28"/>
          <w:szCs w:val="28"/>
        </w:rPr>
        <w:t>p areas</w:t>
      </w:r>
    </w:p>
    <w:p w14:paraId="1DD96BFD" w14:textId="25590BB9" w:rsidR="00A742C4" w:rsidRPr="00252D6A" w:rsidRDefault="00A742C4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Bourton</w:t>
      </w:r>
    </w:p>
    <w:p w14:paraId="642377D2" w14:textId="3F771785" w:rsidR="00A742C4" w:rsidRPr="00252D6A" w:rsidRDefault="00A742C4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 xml:space="preserve">Upper and </w:t>
      </w:r>
      <w:r w:rsidR="00720F89">
        <w:rPr>
          <w:rFonts w:ascii="Century Gothic" w:hAnsi="Century Gothic"/>
          <w:sz w:val="28"/>
          <w:szCs w:val="28"/>
        </w:rPr>
        <w:t>L</w:t>
      </w:r>
      <w:r w:rsidRPr="00252D6A">
        <w:rPr>
          <w:rFonts w:ascii="Century Gothic" w:hAnsi="Century Gothic"/>
          <w:sz w:val="28"/>
          <w:szCs w:val="28"/>
        </w:rPr>
        <w:t xml:space="preserve">ower </w:t>
      </w:r>
      <w:r w:rsidR="00720F89">
        <w:rPr>
          <w:rFonts w:ascii="Century Gothic" w:hAnsi="Century Gothic"/>
          <w:sz w:val="28"/>
          <w:szCs w:val="28"/>
        </w:rPr>
        <w:t>S</w:t>
      </w:r>
      <w:r w:rsidRPr="00252D6A">
        <w:rPr>
          <w:rFonts w:ascii="Century Gothic" w:hAnsi="Century Gothic"/>
          <w:sz w:val="28"/>
          <w:szCs w:val="28"/>
        </w:rPr>
        <w:t>laughter</w:t>
      </w:r>
    </w:p>
    <w:p w14:paraId="1F80F251" w14:textId="4847CB10" w:rsidR="00011317" w:rsidRPr="00252D6A" w:rsidRDefault="00011317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Naunton</w:t>
      </w:r>
    </w:p>
    <w:p w14:paraId="0C1C927B" w14:textId="3DA321A4" w:rsidR="00137C69" w:rsidRPr="00252D6A" w:rsidRDefault="00011317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 xml:space="preserve">Guiting </w:t>
      </w:r>
      <w:r w:rsidR="00720F89">
        <w:rPr>
          <w:rFonts w:ascii="Century Gothic" w:hAnsi="Century Gothic"/>
          <w:sz w:val="28"/>
          <w:szCs w:val="28"/>
        </w:rPr>
        <w:t>P</w:t>
      </w:r>
      <w:r w:rsidRPr="00252D6A">
        <w:rPr>
          <w:rFonts w:ascii="Century Gothic" w:hAnsi="Century Gothic"/>
          <w:sz w:val="28"/>
          <w:szCs w:val="28"/>
        </w:rPr>
        <w:t>ower</w:t>
      </w:r>
      <w:r w:rsidR="00083A71">
        <w:rPr>
          <w:rFonts w:ascii="Century Gothic" w:hAnsi="Century Gothic"/>
          <w:sz w:val="28"/>
          <w:szCs w:val="28"/>
        </w:rPr>
        <w:t xml:space="preserve">, </w:t>
      </w:r>
      <w:r w:rsidRPr="00252D6A">
        <w:rPr>
          <w:rFonts w:ascii="Century Gothic" w:hAnsi="Century Gothic"/>
          <w:sz w:val="28"/>
          <w:szCs w:val="28"/>
        </w:rPr>
        <w:t xml:space="preserve">Temple </w:t>
      </w:r>
      <w:r w:rsidR="00083A71">
        <w:rPr>
          <w:rFonts w:ascii="Century Gothic" w:hAnsi="Century Gothic"/>
          <w:sz w:val="28"/>
          <w:szCs w:val="28"/>
        </w:rPr>
        <w:t>Guiting</w:t>
      </w:r>
    </w:p>
    <w:p w14:paraId="3168A077" w14:textId="77777777" w:rsidR="00674B91" w:rsidRDefault="00674B91">
      <w:pPr>
        <w:rPr>
          <w:rFonts w:ascii="Century Gothic" w:hAnsi="Century Gothic"/>
          <w:b/>
          <w:bCs/>
          <w:sz w:val="28"/>
          <w:szCs w:val="28"/>
        </w:rPr>
      </w:pPr>
    </w:p>
    <w:p w14:paraId="6CFBDCA2" w14:textId="77777777" w:rsidR="00674B91" w:rsidRDefault="00674B91">
      <w:pPr>
        <w:rPr>
          <w:rFonts w:ascii="Century Gothic" w:hAnsi="Century Gothic"/>
          <w:b/>
          <w:bCs/>
          <w:sz w:val="28"/>
          <w:szCs w:val="28"/>
        </w:rPr>
      </w:pPr>
    </w:p>
    <w:p w14:paraId="23688EBD" w14:textId="77777777" w:rsidR="00674B91" w:rsidRDefault="00674B91">
      <w:pPr>
        <w:rPr>
          <w:rFonts w:ascii="Century Gothic" w:hAnsi="Century Gothic"/>
          <w:b/>
          <w:bCs/>
          <w:sz w:val="28"/>
          <w:szCs w:val="28"/>
        </w:rPr>
      </w:pPr>
    </w:p>
    <w:p w14:paraId="0223815D" w14:textId="77777777" w:rsidR="00674B91" w:rsidRDefault="00674B91">
      <w:pPr>
        <w:rPr>
          <w:rFonts w:ascii="Century Gothic" w:hAnsi="Century Gothic"/>
          <w:b/>
          <w:bCs/>
          <w:sz w:val="28"/>
          <w:szCs w:val="28"/>
        </w:rPr>
      </w:pPr>
    </w:p>
    <w:p w14:paraId="02739D5B" w14:textId="4ACC3A1D" w:rsidR="00674B91" w:rsidRPr="005B71CD" w:rsidRDefault="005B71CD">
      <w:pPr>
        <w:rPr>
          <w:rFonts w:ascii="Century Gothic" w:hAnsi="Century Gothic"/>
          <w:b/>
          <w:bCs/>
          <w:sz w:val="28"/>
          <w:szCs w:val="28"/>
        </w:rPr>
      </w:pPr>
      <w:r w:rsidRPr="005B71CD">
        <w:rPr>
          <w:rFonts w:ascii="Century Gothic" w:hAnsi="Century Gothic"/>
          <w:b/>
          <w:bCs/>
          <w:sz w:val="28"/>
          <w:szCs w:val="28"/>
        </w:rPr>
        <w:t>Stow on the Wold (Market every Thursday)</w:t>
      </w:r>
    </w:p>
    <w:p w14:paraId="4428B19A" w14:textId="77777777" w:rsidR="005B71CD" w:rsidRDefault="005B71CD">
      <w:pPr>
        <w:rPr>
          <w:rFonts w:ascii="Century Gothic" w:hAnsi="Century Gothic"/>
          <w:b/>
          <w:bCs/>
          <w:sz w:val="28"/>
          <w:szCs w:val="28"/>
        </w:rPr>
      </w:pPr>
    </w:p>
    <w:p w14:paraId="51D3C642" w14:textId="17DE3F22" w:rsidR="00137C69" w:rsidRPr="00AB5B62" w:rsidRDefault="00137C69">
      <w:pPr>
        <w:rPr>
          <w:rFonts w:ascii="Century Gothic" w:hAnsi="Century Gothic"/>
          <w:b/>
          <w:bCs/>
          <w:sz w:val="28"/>
          <w:szCs w:val="28"/>
        </w:rPr>
      </w:pPr>
      <w:r w:rsidRPr="00AB5B62">
        <w:rPr>
          <w:rFonts w:ascii="Century Gothic" w:hAnsi="Century Gothic"/>
          <w:b/>
          <w:bCs/>
          <w:sz w:val="28"/>
          <w:szCs w:val="28"/>
        </w:rPr>
        <w:t>72SW</w:t>
      </w:r>
      <w:r w:rsidR="00011317" w:rsidRPr="00AB5B62">
        <w:rPr>
          <w:rFonts w:ascii="Century Gothic" w:hAnsi="Century Gothic"/>
          <w:b/>
          <w:bCs/>
          <w:sz w:val="28"/>
          <w:szCs w:val="28"/>
        </w:rPr>
        <w:t xml:space="preserve"> (Stow)</w:t>
      </w:r>
      <w:r w:rsidR="00AB5B62">
        <w:rPr>
          <w:rFonts w:ascii="Century Gothic" w:hAnsi="Century Gothic"/>
          <w:b/>
          <w:bCs/>
          <w:sz w:val="28"/>
          <w:szCs w:val="28"/>
        </w:rPr>
        <w:t xml:space="preserve"> (am)</w:t>
      </w:r>
    </w:p>
    <w:p w14:paraId="09FC556D" w14:textId="30A35EEF" w:rsidR="00137C69" w:rsidRPr="00252D6A" w:rsidRDefault="00137C69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Thursday</w:t>
      </w:r>
      <w:r w:rsidR="00011317" w:rsidRPr="00252D6A">
        <w:rPr>
          <w:rFonts w:ascii="Century Gothic" w:hAnsi="Century Gothic"/>
          <w:sz w:val="28"/>
          <w:szCs w:val="28"/>
        </w:rPr>
        <w:t>s</w:t>
      </w:r>
      <w:r w:rsidRPr="00252D6A">
        <w:rPr>
          <w:rFonts w:ascii="Century Gothic" w:hAnsi="Century Gothic"/>
          <w:sz w:val="28"/>
          <w:szCs w:val="28"/>
        </w:rPr>
        <w:t xml:space="preserve"> to </w:t>
      </w:r>
      <w:proofErr w:type="spellStart"/>
      <w:r w:rsidRPr="00252D6A">
        <w:rPr>
          <w:rFonts w:ascii="Century Gothic" w:hAnsi="Century Gothic"/>
          <w:sz w:val="28"/>
          <w:szCs w:val="28"/>
        </w:rPr>
        <w:t>Tescos</w:t>
      </w:r>
      <w:proofErr w:type="spellEnd"/>
      <w:r w:rsidR="00011317" w:rsidRPr="00252D6A">
        <w:rPr>
          <w:rFonts w:ascii="Century Gothic" w:hAnsi="Century Gothic"/>
          <w:sz w:val="28"/>
          <w:szCs w:val="28"/>
        </w:rPr>
        <w:t xml:space="preserve"> Stow</w:t>
      </w:r>
      <w:r w:rsidRPr="00252D6A">
        <w:rPr>
          <w:rFonts w:ascii="Century Gothic" w:hAnsi="Century Gothic"/>
          <w:sz w:val="28"/>
          <w:szCs w:val="28"/>
        </w:rPr>
        <w:t xml:space="preserve"> and Market Square</w:t>
      </w:r>
      <w:r w:rsidR="00252D6A" w:rsidRPr="00252D6A">
        <w:rPr>
          <w:rFonts w:ascii="Century Gothic" w:hAnsi="Century Gothic"/>
          <w:sz w:val="28"/>
          <w:szCs w:val="28"/>
        </w:rPr>
        <w:t xml:space="preserve"> Stow</w:t>
      </w:r>
    </w:p>
    <w:p w14:paraId="6D697C40" w14:textId="00089628" w:rsidR="00137C69" w:rsidRDefault="00137C69">
      <w:pPr>
        <w:rPr>
          <w:rFonts w:ascii="Century Gothic" w:hAnsi="Century Gothic"/>
          <w:sz w:val="28"/>
          <w:szCs w:val="28"/>
        </w:rPr>
      </w:pPr>
    </w:p>
    <w:p w14:paraId="716AC1F8" w14:textId="77777777" w:rsidR="00EF5151" w:rsidRPr="00CC0F51" w:rsidRDefault="00EF5151" w:rsidP="00EF5151">
      <w:pPr>
        <w:rPr>
          <w:rFonts w:ascii="Century Gothic" w:hAnsi="Century Gothic"/>
          <w:b/>
          <w:bCs/>
          <w:sz w:val="28"/>
          <w:szCs w:val="28"/>
        </w:rPr>
      </w:pPr>
      <w:r w:rsidRPr="00CC0F51">
        <w:rPr>
          <w:rFonts w:ascii="Century Gothic" w:hAnsi="Century Gothic"/>
          <w:b/>
          <w:bCs/>
          <w:sz w:val="28"/>
          <w:szCs w:val="28"/>
        </w:rPr>
        <w:t>Pickup areas</w:t>
      </w:r>
    </w:p>
    <w:p w14:paraId="7651DD3D" w14:textId="77777777" w:rsidR="005B71CD" w:rsidRDefault="005B71CD" w:rsidP="005B71CD">
      <w:pPr>
        <w:spacing w:after="0"/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As</w:t>
      </w:r>
      <w:r>
        <w:rPr>
          <w:rFonts w:ascii="Century Gothic" w:hAnsi="Century Gothic"/>
          <w:sz w:val="28"/>
          <w:szCs w:val="28"/>
        </w:rPr>
        <w:t>t</w:t>
      </w:r>
      <w:r w:rsidRPr="00252D6A">
        <w:rPr>
          <w:rFonts w:ascii="Century Gothic" w:hAnsi="Century Gothic"/>
          <w:sz w:val="28"/>
          <w:szCs w:val="28"/>
        </w:rPr>
        <w:t xml:space="preserve">on </w:t>
      </w:r>
      <w:proofErr w:type="spellStart"/>
      <w:r w:rsidRPr="00252D6A">
        <w:rPr>
          <w:rFonts w:ascii="Century Gothic" w:hAnsi="Century Gothic"/>
          <w:sz w:val="28"/>
          <w:szCs w:val="28"/>
        </w:rPr>
        <w:t>Subdege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r w:rsidRPr="00252D6A">
        <w:rPr>
          <w:rFonts w:ascii="Century Gothic" w:hAnsi="Century Gothic"/>
          <w:sz w:val="28"/>
          <w:szCs w:val="28"/>
        </w:rPr>
        <w:t xml:space="preserve">Weston </w:t>
      </w:r>
      <w:proofErr w:type="spellStart"/>
      <w:r w:rsidRPr="00252D6A">
        <w:rPr>
          <w:rFonts w:ascii="Century Gothic" w:hAnsi="Century Gothic"/>
          <w:sz w:val="28"/>
          <w:szCs w:val="28"/>
        </w:rPr>
        <w:t>Subdeg</w:t>
      </w:r>
      <w:r>
        <w:rPr>
          <w:rFonts w:ascii="Century Gothic" w:hAnsi="Century Gothic"/>
          <w:sz w:val="28"/>
          <w:szCs w:val="28"/>
        </w:rPr>
        <w:t>e</w:t>
      </w:r>
      <w:proofErr w:type="spellEnd"/>
      <w:r>
        <w:rPr>
          <w:rFonts w:ascii="Century Gothic" w:hAnsi="Century Gothic"/>
          <w:sz w:val="28"/>
          <w:szCs w:val="28"/>
        </w:rPr>
        <w:t xml:space="preserve">, Hidcote Boyce, </w:t>
      </w:r>
      <w:proofErr w:type="spellStart"/>
      <w:r>
        <w:rPr>
          <w:rFonts w:ascii="Century Gothic" w:hAnsi="Century Gothic"/>
          <w:sz w:val="28"/>
          <w:szCs w:val="28"/>
        </w:rPr>
        <w:t>Willersley</w:t>
      </w:r>
      <w:proofErr w:type="spellEnd"/>
      <w:r>
        <w:rPr>
          <w:rFonts w:ascii="Century Gothic" w:hAnsi="Century Gothic"/>
          <w:sz w:val="28"/>
          <w:szCs w:val="28"/>
        </w:rPr>
        <w:t>,</w:t>
      </w:r>
    </w:p>
    <w:p w14:paraId="3DA1766E" w14:textId="518D2642" w:rsidR="005B71CD" w:rsidRPr="00252D6A" w:rsidRDefault="005B71CD" w:rsidP="005B71CD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Ebrington, </w:t>
      </w:r>
      <w:proofErr w:type="spellStart"/>
      <w:r>
        <w:rPr>
          <w:rFonts w:ascii="Century Gothic" w:hAnsi="Century Gothic"/>
          <w:sz w:val="28"/>
          <w:szCs w:val="28"/>
        </w:rPr>
        <w:t>Charingworth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r w:rsidRPr="00252D6A">
        <w:rPr>
          <w:rFonts w:ascii="Century Gothic" w:hAnsi="Century Gothic"/>
          <w:sz w:val="28"/>
          <w:szCs w:val="28"/>
        </w:rPr>
        <w:t>Chipping Campden</w:t>
      </w:r>
      <w:r>
        <w:rPr>
          <w:rFonts w:ascii="Century Gothic" w:hAnsi="Century Gothic"/>
          <w:sz w:val="28"/>
          <w:szCs w:val="28"/>
        </w:rPr>
        <w:t xml:space="preserve">, Broad Campden, Draycott, </w:t>
      </w:r>
      <w:proofErr w:type="spellStart"/>
      <w:r>
        <w:rPr>
          <w:rFonts w:ascii="Century Gothic" w:hAnsi="Century Gothic"/>
          <w:sz w:val="28"/>
          <w:szCs w:val="28"/>
        </w:rPr>
        <w:t>Todenham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r w:rsidRPr="00252D6A">
        <w:rPr>
          <w:rFonts w:ascii="Century Gothic" w:hAnsi="Century Gothic"/>
          <w:sz w:val="28"/>
          <w:szCs w:val="28"/>
        </w:rPr>
        <w:t>Aston Magna</w:t>
      </w:r>
      <w:r>
        <w:rPr>
          <w:rFonts w:ascii="Century Gothic" w:hAnsi="Century Gothic"/>
          <w:sz w:val="28"/>
          <w:szCs w:val="28"/>
        </w:rPr>
        <w:t xml:space="preserve">, Blockley, Lower </w:t>
      </w:r>
      <w:proofErr w:type="spellStart"/>
      <w:r>
        <w:rPr>
          <w:rFonts w:ascii="Century Gothic" w:hAnsi="Century Gothic"/>
          <w:sz w:val="28"/>
          <w:szCs w:val="28"/>
        </w:rPr>
        <w:t>Lemington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sz w:val="28"/>
          <w:szCs w:val="28"/>
        </w:rPr>
        <w:t>Bats</w:t>
      </w:r>
      <w:r w:rsidRPr="00252D6A">
        <w:rPr>
          <w:rFonts w:ascii="Century Gothic" w:hAnsi="Century Gothic"/>
          <w:sz w:val="28"/>
          <w:szCs w:val="28"/>
        </w:rPr>
        <w:t>ford</w:t>
      </w:r>
      <w:proofErr w:type="spellEnd"/>
      <w:r>
        <w:rPr>
          <w:rFonts w:ascii="Century Gothic" w:hAnsi="Century Gothic"/>
          <w:sz w:val="28"/>
          <w:szCs w:val="28"/>
        </w:rPr>
        <w:t xml:space="preserve">, Bourton on the Hill, Moreton in Marsh, </w:t>
      </w:r>
      <w:proofErr w:type="spellStart"/>
      <w:r>
        <w:rPr>
          <w:rFonts w:ascii="Century Gothic" w:hAnsi="Century Gothic"/>
          <w:sz w:val="28"/>
          <w:szCs w:val="28"/>
        </w:rPr>
        <w:t>Sezincote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sz w:val="28"/>
          <w:szCs w:val="28"/>
        </w:rPr>
        <w:t>Hinchwick</w:t>
      </w:r>
      <w:proofErr w:type="spellEnd"/>
      <w:r>
        <w:rPr>
          <w:rFonts w:ascii="Century Gothic" w:hAnsi="Century Gothic"/>
          <w:sz w:val="28"/>
          <w:szCs w:val="28"/>
        </w:rPr>
        <w:t xml:space="preserve">, Longborough, Evenlode, Temple </w:t>
      </w:r>
      <w:proofErr w:type="spellStart"/>
      <w:r>
        <w:rPr>
          <w:rFonts w:ascii="Century Gothic" w:hAnsi="Century Gothic"/>
          <w:sz w:val="28"/>
          <w:szCs w:val="28"/>
        </w:rPr>
        <w:t>Guiting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sz w:val="28"/>
          <w:szCs w:val="28"/>
        </w:rPr>
        <w:t>Condicote</w:t>
      </w:r>
      <w:proofErr w:type="spellEnd"/>
      <w:r>
        <w:rPr>
          <w:rFonts w:ascii="Century Gothic" w:hAnsi="Century Gothic"/>
          <w:sz w:val="28"/>
          <w:szCs w:val="28"/>
        </w:rPr>
        <w:t xml:space="preserve">, Donnington, Broadwell, Upper Swell, Adlestrop, Stow on the Wold, Lower Swell, </w:t>
      </w:r>
      <w:proofErr w:type="spellStart"/>
      <w:r>
        <w:rPr>
          <w:rFonts w:ascii="Century Gothic" w:hAnsi="Century Gothic"/>
          <w:sz w:val="28"/>
          <w:szCs w:val="28"/>
        </w:rPr>
        <w:t>Maugersbury</w:t>
      </w:r>
      <w:proofErr w:type="spellEnd"/>
      <w:r>
        <w:rPr>
          <w:rFonts w:ascii="Century Gothic" w:hAnsi="Century Gothic"/>
          <w:sz w:val="28"/>
          <w:szCs w:val="28"/>
        </w:rPr>
        <w:t>, Upper Oddington, D</w:t>
      </w:r>
      <w:r w:rsidR="00720F89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ylesford, Barton, </w:t>
      </w:r>
      <w:proofErr w:type="spellStart"/>
      <w:r>
        <w:rPr>
          <w:rFonts w:ascii="Century Gothic" w:hAnsi="Century Gothic"/>
          <w:sz w:val="28"/>
          <w:szCs w:val="28"/>
        </w:rPr>
        <w:t>Guiting</w:t>
      </w:r>
      <w:proofErr w:type="spellEnd"/>
      <w:r>
        <w:rPr>
          <w:rFonts w:ascii="Century Gothic" w:hAnsi="Century Gothic"/>
          <w:sz w:val="28"/>
          <w:szCs w:val="28"/>
        </w:rPr>
        <w:t xml:space="preserve"> Power, Lower Slaughter, Wyck Rissington, Bourton on the Water, Church </w:t>
      </w:r>
      <w:proofErr w:type="spellStart"/>
      <w:r>
        <w:rPr>
          <w:rFonts w:ascii="Century Gothic" w:hAnsi="Century Gothic"/>
          <w:sz w:val="28"/>
          <w:szCs w:val="28"/>
        </w:rPr>
        <w:t>Westcote</w:t>
      </w:r>
      <w:proofErr w:type="spellEnd"/>
      <w:r>
        <w:rPr>
          <w:rFonts w:ascii="Century Gothic" w:hAnsi="Century Gothic"/>
          <w:sz w:val="28"/>
          <w:szCs w:val="28"/>
        </w:rPr>
        <w:t xml:space="preserve">, Upper Rissington </w:t>
      </w:r>
    </w:p>
    <w:p w14:paraId="647538D9" w14:textId="0012BF25" w:rsidR="008516FC" w:rsidRPr="00252D6A" w:rsidRDefault="008516FC">
      <w:pPr>
        <w:rPr>
          <w:rFonts w:ascii="Century Gothic" w:hAnsi="Century Gothic"/>
          <w:sz w:val="28"/>
          <w:szCs w:val="28"/>
        </w:rPr>
      </w:pPr>
    </w:p>
    <w:p w14:paraId="6A3B952D" w14:textId="0AD6DC09" w:rsidR="008516FC" w:rsidRDefault="008516FC">
      <w:pPr>
        <w:rPr>
          <w:rFonts w:ascii="Century Gothic" w:hAnsi="Century Gothic"/>
          <w:sz w:val="28"/>
          <w:szCs w:val="28"/>
        </w:rPr>
      </w:pPr>
    </w:p>
    <w:p w14:paraId="18995FCA" w14:textId="77777777" w:rsidR="00AA07D3" w:rsidRDefault="00AA07D3">
      <w:pPr>
        <w:rPr>
          <w:rFonts w:ascii="Century Gothic" w:hAnsi="Century Gothic"/>
          <w:sz w:val="28"/>
          <w:szCs w:val="28"/>
        </w:rPr>
      </w:pPr>
    </w:p>
    <w:p w14:paraId="69C478EE" w14:textId="77777777" w:rsidR="00AA07D3" w:rsidRPr="00AB5B62" w:rsidRDefault="00AA07D3" w:rsidP="00AA07D3">
      <w:pPr>
        <w:rPr>
          <w:rFonts w:ascii="Century Gothic" w:hAnsi="Century Gothic"/>
          <w:b/>
          <w:bCs/>
          <w:sz w:val="28"/>
          <w:szCs w:val="28"/>
        </w:rPr>
      </w:pPr>
      <w:r w:rsidRPr="00AB5B62">
        <w:rPr>
          <w:rFonts w:ascii="Century Gothic" w:hAnsi="Century Gothic"/>
          <w:b/>
          <w:bCs/>
          <w:sz w:val="28"/>
          <w:szCs w:val="28"/>
        </w:rPr>
        <w:t>72SW (Stow)</w:t>
      </w:r>
      <w:r>
        <w:rPr>
          <w:rFonts w:ascii="Century Gothic" w:hAnsi="Century Gothic"/>
          <w:b/>
          <w:bCs/>
          <w:sz w:val="28"/>
          <w:szCs w:val="28"/>
        </w:rPr>
        <w:t xml:space="preserve"> (am)</w:t>
      </w:r>
    </w:p>
    <w:p w14:paraId="31603268" w14:textId="2273DA5F" w:rsidR="00AA07D3" w:rsidRPr="00252D6A" w:rsidRDefault="00AA07D3" w:rsidP="00AA07D3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Thursdays to Tesco Stow and Market Square Stow</w:t>
      </w:r>
    </w:p>
    <w:p w14:paraId="20795527" w14:textId="77777777" w:rsidR="00AA07D3" w:rsidRDefault="00AA07D3">
      <w:pPr>
        <w:rPr>
          <w:rFonts w:ascii="Century Gothic" w:hAnsi="Century Gothic"/>
          <w:sz w:val="28"/>
          <w:szCs w:val="28"/>
        </w:rPr>
      </w:pPr>
    </w:p>
    <w:p w14:paraId="1D8F9ACD" w14:textId="77777777" w:rsidR="00EF5151" w:rsidRPr="00CC0F51" w:rsidRDefault="00EF5151" w:rsidP="00EF5151">
      <w:pPr>
        <w:rPr>
          <w:rFonts w:ascii="Century Gothic" w:hAnsi="Century Gothic"/>
          <w:b/>
          <w:bCs/>
          <w:sz w:val="28"/>
          <w:szCs w:val="28"/>
        </w:rPr>
      </w:pPr>
      <w:r w:rsidRPr="00CC0F51">
        <w:rPr>
          <w:rFonts w:ascii="Century Gothic" w:hAnsi="Century Gothic"/>
          <w:b/>
          <w:bCs/>
          <w:sz w:val="28"/>
          <w:szCs w:val="28"/>
        </w:rPr>
        <w:t>Pickup areas</w:t>
      </w:r>
    </w:p>
    <w:p w14:paraId="502F5749" w14:textId="77777777" w:rsidR="00AA07D3" w:rsidRPr="00252D6A" w:rsidRDefault="00AA07D3" w:rsidP="00AA07D3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Bourton</w:t>
      </w:r>
    </w:p>
    <w:p w14:paraId="43345E64" w14:textId="09E1472A" w:rsidR="00AA07D3" w:rsidRPr="00252D6A" w:rsidRDefault="00AA07D3" w:rsidP="00AA07D3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 xml:space="preserve">Upper and </w:t>
      </w:r>
      <w:r w:rsidR="00720F89">
        <w:rPr>
          <w:rFonts w:ascii="Century Gothic" w:hAnsi="Century Gothic"/>
          <w:sz w:val="28"/>
          <w:szCs w:val="28"/>
        </w:rPr>
        <w:t>L</w:t>
      </w:r>
      <w:r w:rsidRPr="00252D6A">
        <w:rPr>
          <w:rFonts w:ascii="Century Gothic" w:hAnsi="Century Gothic"/>
          <w:sz w:val="28"/>
          <w:szCs w:val="28"/>
        </w:rPr>
        <w:t xml:space="preserve">ower </w:t>
      </w:r>
      <w:r w:rsidR="00720F89">
        <w:rPr>
          <w:rFonts w:ascii="Century Gothic" w:hAnsi="Century Gothic"/>
          <w:sz w:val="28"/>
          <w:szCs w:val="28"/>
        </w:rPr>
        <w:t>S</w:t>
      </w:r>
      <w:r w:rsidRPr="00252D6A">
        <w:rPr>
          <w:rFonts w:ascii="Century Gothic" w:hAnsi="Century Gothic"/>
          <w:sz w:val="28"/>
          <w:szCs w:val="28"/>
        </w:rPr>
        <w:t>laughter</w:t>
      </w:r>
    </w:p>
    <w:p w14:paraId="4B15F81F" w14:textId="77777777" w:rsidR="00AA07D3" w:rsidRPr="00252D6A" w:rsidRDefault="00AA07D3" w:rsidP="00AA07D3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>Naunton</w:t>
      </w:r>
    </w:p>
    <w:p w14:paraId="24DC9647" w14:textId="7B74A419" w:rsidR="00AA07D3" w:rsidRPr="00252D6A" w:rsidRDefault="00AA07D3" w:rsidP="00AA07D3">
      <w:pPr>
        <w:rPr>
          <w:rFonts w:ascii="Century Gothic" w:hAnsi="Century Gothic"/>
          <w:sz w:val="28"/>
          <w:szCs w:val="28"/>
        </w:rPr>
      </w:pPr>
      <w:r w:rsidRPr="00252D6A">
        <w:rPr>
          <w:rFonts w:ascii="Century Gothic" w:hAnsi="Century Gothic"/>
          <w:sz w:val="28"/>
          <w:szCs w:val="28"/>
        </w:rPr>
        <w:t xml:space="preserve">Guiting </w:t>
      </w:r>
      <w:r w:rsidR="00720F89">
        <w:rPr>
          <w:rFonts w:ascii="Century Gothic" w:hAnsi="Century Gothic"/>
          <w:sz w:val="28"/>
          <w:szCs w:val="28"/>
        </w:rPr>
        <w:t>P</w:t>
      </w:r>
      <w:r w:rsidRPr="00252D6A">
        <w:rPr>
          <w:rFonts w:ascii="Century Gothic" w:hAnsi="Century Gothic"/>
          <w:sz w:val="28"/>
          <w:szCs w:val="28"/>
        </w:rPr>
        <w:t>ower</w:t>
      </w:r>
      <w:r>
        <w:rPr>
          <w:rFonts w:ascii="Century Gothic" w:hAnsi="Century Gothic"/>
          <w:sz w:val="28"/>
          <w:szCs w:val="28"/>
        </w:rPr>
        <w:t xml:space="preserve">, </w:t>
      </w:r>
      <w:r w:rsidRPr="00252D6A">
        <w:rPr>
          <w:rFonts w:ascii="Century Gothic" w:hAnsi="Century Gothic"/>
          <w:sz w:val="28"/>
          <w:szCs w:val="28"/>
        </w:rPr>
        <w:t xml:space="preserve">Temple </w:t>
      </w:r>
      <w:r>
        <w:rPr>
          <w:rFonts w:ascii="Century Gothic" w:hAnsi="Century Gothic"/>
          <w:sz w:val="28"/>
          <w:szCs w:val="28"/>
        </w:rPr>
        <w:t>Guiting</w:t>
      </w:r>
    </w:p>
    <w:p w14:paraId="74FC7A29" w14:textId="14E76EDC" w:rsidR="008516FC" w:rsidRPr="00252D6A" w:rsidRDefault="008516FC">
      <w:pPr>
        <w:rPr>
          <w:rFonts w:ascii="Century Gothic" w:hAnsi="Century Gothic"/>
          <w:sz w:val="28"/>
          <w:szCs w:val="28"/>
        </w:rPr>
      </w:pPr>
    </w:p>
    <w:sectPr w:rsidR="008516FC" w:rsidRPr="00252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69"/>
    <w:rsid w:val="00011317"/>
    <w:rsid w:val="00083A71"/>
    <w:rsid w:val="00137C69"/>
    <w:rsid w:val="001720EA"/>
    <w:rsid w:val="00210995"/>
    <w:rsid w:val="00252D6A"/>
    <w:rsid w:val="00285D1A"/>
    <w:rsid w:val="00533C26"/>
    <w:rsid w:val="00567944"/>
    <w:rsid w:val="005B71CD"/>
    <w:rsid w:val="00674B91"/>
    <w:rsid w:val="006931ED"/>
    <w:rsid w:val="00720F89"/>
    <w:rsid w:val="008516FC"/>
    <w:rsid w:val="008A5C0C"/>
    <w:rsid w:val="00912CC1"/>
    <w:rsid w:val="00A04E50"/>
    <w:rsid w:val="00A130D9"/>
    <w:rsid w:val="00A56F38"/>
    <w:rsid w:val="00A742C4"/>
    <w:rsid w:val="00AA07D3"/>
    <w:rsid w:val="00AB4A30"/>
    <w:rsid w:val="00AB5B62"/>
    <w:rsid w:val="00B72F66"/>
    <w:rsid w:val="00BA5841"/>
    <w:rsid w:val="00C566D5"/>
    <w:rsid w:val="00CB1DB4"/>
    <w:rsid w:val="00CC0F51"/>
    <w:rsid w:val="00D40E00"/>
    <w:rsid w:val="00DA6D1C"/>
    <w:rsid w:val="00EE2828"/>
    <w:rsid w:val="00E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8064"/>
  <w15:chartTrackingRefBased/>
  <w15:docId w15:val="{7F4BC4D8-384E-4AFA-A39A-F285688D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777D32C0283458319D653D8B04F17" ma:contentTypeVersion="16" ma:contentTypeDescription="Create a new document." ma:contentTypeScope="" ma:versionID="3cb4ac2bce11b6ec620a727968c0be6c">
  <xsd:schema xmlns:xsd="http://www.w3.org/2001/XMLSchema" xmlns:xs="http://www.w3.org/2001/XMLSchema" xmlns:p="http://schemas.microsoft.com/office/2006/metadata/properties" xmlns:ns2="d61c4cab-adb6-4cc0-9d9a-b58f284861de" xmlns:ns3="0145f64a-dce7-42e6-9517-4ecec8ae6e2e" targetNamespace="http://schemas.microsoft.com/office/2006/metadata/properties" ma:root="true" ma:fieldsID="4ecf5332ebff96a25373caa9023e77a1" ns2:_="" ns3:_="">
    <xsd:import namespace="d61c4cab-adb6-4cc0-9d9a-b58f284861de"/>
    <xsd:import namespace="0145f64a-dce7-42e6-9517-4ecec8ae6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c4cab-adb6-4cc0-9d9a-b58f28486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33457c-cdb5-4fc8-ab54-4624637d8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5f64a-dce7-42e6-9517-4ecec8ae6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b0e3e6-b8da-4c90-b180-96d777bf6e6d}" ma:internalName="TaxCatchAll" ma:showField="CatchAllData" ma:web="0145f64a-dce7-42e6-9517-4ecec8ae6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c4cab-adb6-4cc0-9d9a-b58f284861de">
      <Terms xmlns="http://schemas.microsoft.com/office/infopath/2007/PartnerControls"/>
    </lcf76f155ced4ddcb4097134ff3c332f>
    <TaxCatchAll xmlns="0145f64a-dce7-42e6-9517-4ecec8ae6e2e" xsi:nil="true"/>
  </documentManagement>
</p:properties>
</file>

<file path=customXml/itemProps1.xml><?xml version="1.0" encoding="utf-8"?>
<ds:datastoreItem xmlns:ds="http://schemas.openxmlformats.org/officeDocument/2006/customXml" ds:itemID="{DCAAFC55-04BB-41E0-AB25-B105221CC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c4cab-adb6-4cc0-9d9a-b58f284861de"/>
    <ds:schemaRef ds:uri="0145f64a-dce7-42e6-9517-4ecec8ae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E2C56-8318-459C-81BF-23B23E970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138CC-62DE-48FB-89AA-97A9EFD7F0B7}">
  <ds:schemaRefs>
    <ds:schemaRef ds:uri="http://schemas.microsoft.com/office/2006/metadata/properties"/>
    <ds:schemaRef ds:uri="http://schemas.microsoft.com/office/infopath/2007/PartnerControls"/>
    <ds:schemaRef ds:uri="d61c4cab-adb6-4cc0-9d9a-b58f284861de"/>
    <ds:schemaRef ds:uri="0145f64a-dce7-42e6-9517-4ecec8ae6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Stearns</dc:creator>
  <cp:keywords/>
  <dc:description/>
  <cp:lastModifiedBy>Broadwell Parish Council</cp:lastModifiedBy>
  <cp:revision>2</cp:revision>
  <cp:lastPrinted>2023-03-22T08:20:00Z</cp:lastPrinted>
  <dcterms:created xsi:type="dcterms:W3CDTF">2023-05-12T15:20:00Z</dcterms:created>
  <dcterms:modified xsi:type="dcterms:W3CDTF">2023-05-12T15:20:00Z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0x0101008A4777D32C0283458319D653D8B04F17</vt:lpwstr>
  </property>
  <property fmtid="{D5CDD505-2E9C-101B-9397-08002B2CF9AE}" pid="3" name="MediaServiceImageTags">
    <vt:lpwstr/>
  </property>
</Properties>
</file>